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53" w:rsidRPr="00491510" w:rsidRDefault="00172F53">
      <w:pPr>
        <w:rPr>
          <w:b/>
          <w:sz w:val="24"/>
          <w:szCs w:val="24"/>
        </w:rPr>
      </w:pPr>
      <w:r w:rsidRPr="00491510">
        <w:rPr>
          <w:b/>
          <w:sz w:val="24"/>
          <w:szCs w:val="24"/>
        </w:rPr>
        <w:t xml:space="preserve">Programma </w:t>
      </w:r>
      <w:r w:rsidR="000C0007" w:rsidRPr="00491510">
        <w:rPr>
          <w:b/>
          <w:sz w:val="24"/>
          <w:szCs w:val="24"/>
        </w:rPr>
        <w:t>d</w:t>
      </w:r>
      <w:r w:rsidRPr="00491510">
        <w:rPr>
          <w:b/>
          <w:sz w:val="24"/>
          <w:szCs w:val="24"/>
        </w:rPr>
        <w:t>ag 1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389"/>
        <w:gridCol w:w="8358"/>
      </w:tblGrid>
      <w:tr w:rsidR="008F5800" w:rsidRPr="00491510" w:rsidTr="008F5800">
        <w:tc>
          <w:tcPr>
            <w:tcW w:w="1389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Tijd</w:t>
            </w:r>
          </w:p>
        </w:tc>
        <w:tc>
          <w:tcPr>
            <w:tcW w:w="8358" w:type="dxa"/>
          </w:tcPr>
          <w:p w:rsidR="008F5800" w:rsidRPr="00491510" w:rsidRDefault="008F5800" w:rsidP="00003963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Programmaonderdeel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07.30 – 08.0</w:t>
            </w:r>
            <w:r w:rsidR="0090625D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8F5800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Registratie kandidaten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90625D" w:rsidP="0000159F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</w:t>
            </w:r>
            <w:r w:rsidR="00241B40">
              <w:rPr>
                <w:sz w:val="18"/>
                <w:szCs w:val="18"/>
              </w:rPr>
              <w:t>0</w:t>
            </w:r>
            <w:r w:rsidR="00D0506A" w:rsidRPr="00491510">
              <w:rPr>
                <w:sz w:val="18"/>
                <w:szCs w:val="18"/>
              </w:rPr>
              <w:t>0-0</w:t>
            </w:r>
            <w:r w:rsidR="00241B40">
              <w:rPr>
                <w:sz w:val="18"/>
                <w:szCs w:val="18"/>
              </w:rPr>
              <w:t>8</w:t>
            </w:r>
            <w:r w:rsidR="00D0506A" w:rsidRPr="00491510">
              <w:rPr>
                <w:sz w:val="18"/>
                <w:szCs w:val="18"/>
              </w:rPr>
              <w:t>.</w:t>
            </w:r>
            <w:r w:rsidR="00241B40">
              <w:rPr>
                <w:sz w:val="18"/>
                <w:szCs w:val="18"/>
              </w:rPr>
              <w:t>3</w:t>
            </w:r>
            <w:r w:rsidR="00D0506A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color w:val="FF0000"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Welkom en introductie</w:t>
            </w:r>
          </w:p>
          <w:p w:rsidR="008F5800" w:rsidRPr="00491510" w:rsidRDefault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Door: CD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35-09.0</w:t>
            </w:r>
            <w:r w:rsidR="0000159F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8F5800" w:rsidP="00053EFC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Introductie in mentorgroepen en bekend raken met de leermiddelen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="0000159F" w:rsidRPr="004915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-09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00159F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Leren door volwassenen en effectief lesgeven</w:t>
            </w:r>
            <w:r w:rsidR="00D0506A" w:rsidRPr="00491510">
              <w:rPr>
                <w:b/>
                <w:sz w:val="18"/>
                <w:szCs w:val="18"/>
              </w:rPr>
              <w:t xml:space="preserve"> </w:t>
            </w:r>
          </w:p>
          <w:p w:rsidR="008F5800" w:rsidRPr="00491510" w:rsidRDefault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 xml:space="preserve">Door: </w:t>
            </w:r>
            <w:proofErr w:type="spellStart"/>
            <w:r w:rsidRPr="00491510">
              <w:rPr>
                <w:sz w:val="18"/>
                <w:szCs w:val="18"/>
              </w:rPr>
              <w:t>Educator</w:t>
            </w:r>
            <w:proofErr w:type="spellEnd"/>
          </w:p>
        </w:tc>
      </w:tr>
      <w:tr w:rsidR="008F5800" w:rsidRPr="00491510" w:rsidTr="00131B78">
        <w:trPr>
          <w:trHeight w:val="278"/>
        </w:trPr>
        <w:tc>
          <w:tcPr>
            <w:tcW w:w="1389" w:type="dxa"/>
          </w:tcPr>
          <w:p w:rsidR="008F5800" w:rsidRPr="00491510" w:rsidRDefault="00241B40" w:rsidP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00159F" w:rsidRPr="00491510">
              <w:rPr>
                <w:sz w:val="18"/>
                <w:szCs w:val="18"/>
              </w:rPr>
              <w:t>5</w:t>
            </w:r>
            <w:r w:rsidR="00D0506A" w:rsidRPr="00491510">
              <w:rPr>
                <w:sz w:val="18"/>
                <w:szCs w:val="18"/>
              </w:rPr>
              <w:t>-1</w:t>
            </w:r>
            <w:r w:rsidR="0000159F" w:rsidRPr="00491510">
              <w:rPr>
                <w:sz w:val="18"/>
                <w:szCs w:val="18"/>
              </w:rPr>
              <w:t>0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0159F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00159F" w:rsidRPr="004915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-10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D0506A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:rsidR="008F5800" w:rsidRPr="00491510" w:rsidRDefault="00D0506A" w:rsidP="00911ED5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Lecture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feedback</w:t>
            </w:r>
          </w:p>
          <w:p w:rsidR="00D0506A" w:rsidRPr="00491510" w:rsidRDefault="00D0506A" w:rsidP="00911ED5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 xml:space="preserve">Door: </w:t>
            </w:r>
            <w:proofErr w:type="spellStart"/>
            <w:r w:rsidRPr="00491510">
              <w:rPr>
                <w:sz w:val="18"/>
                <w:szCs w:val="18"/>
              </w:rPr>
              <w:t>Educator</w:t>
            </w:r>
            <w:proofErr w:type="spellEnd"/>
          </w:p>
        </w:tc>
      </w:tr>
      <w:tr w:rsidR="00D0506A" w:rsidRPr="00491510" w:rsidTr="008F5800">
        <w:tc>
          <w:tcPr>
            <w:tcW w:w="1389" w:type="dxa"/>
          </w:tcPr>
          <w:p w:rsidR="00D0506A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0506A" w:rsidRPr="00491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30-11.00</w:t>
            </w:r>
          </w:p>
        </w:tc>
        <w:tc>
          <w:tcPr>
            <w:tcW w:w="8358" w:type="dxa"/>
          </w:tcPr>
          <w:p w:rsidR="00D0506A" w:rsidRPr="00491510" w:rsidRDefault="00D0506A" w:rsidP="00911ED5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 xml:space="preserve">Lesgeven in Scenario Simulatie    </w:t>
            </w:r>
            <w:r w:rsidR="00241B40">
              <w:rPr>
                <w:b/>
                <w:sz w:val="18"/>
                <w:szCs w:val="18"/>
              </w:rPr>
              <w:t>ABCDE scenario</w:t>
            </w:r>
            <w:r w:rsidRPr="00491510">
              <w:rPr>
                <w:b/>
                <w:sz w:val="18"/>
                <w:szCs w:val="18"/>
              </w:rPr>
              <w:t xml:space="preserve">                   </w:t>
            </w:r>
          </w:p>
          <w:p w:rsidR="00D0506A" w:rsidRPr="00491510" w:rsidRDefault="004D4E48" w:rsidP="00911ED5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Demo</w:t>
            </w:r>
          </w:p>
        </w:tc>
      </w:tr>
      <w:tr w:rsidR="004D4E48" w:rsidRPr="00491510" w:rsidTr="008F5800">
        <w:tc>
          <w:tcPr>
            <w:tcW w:w="1389" w:type="dxa"/>
          </w:tcPr>
          <w:p w:rsidR="004D4E48" w:rsidRPr="00491510" w:rsidRDefault="00241B40" w:rsidP="00001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8358" w:type="dxa"/>
          </w:tcPr>
          <w:p w:rsidR="004D4E48" w:rsidRPr="00491510" w:rsidRDefault="0090625D" w:rsidP="004D4E48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Oefenen</w:t>
            </w:r>
            <w:r w:rsidR="004D4E48" w:rsidRPr="00491510">
              <w:rPr>
                <w:b/>
                <w:sz w:val="18"/>
                <w:szCs w:val="18"/>
              </w:rPr>
              <w:t xml:space="preserve"> in Scenario Simulatie</w:t>
            </w:r>
            <w:r w:rsidR="00172635" w:rsidRPr="00491510">
              <w:rPr>
                <w:b/>
                <w:sz w:val="18"/>
                <w:szCs w:val="18"/>
              </w:rPr>
              <w:t xml:space="preserve">  deel 1</w:t>
            </w:r>
            <w:r w:rsidR="004D4E48" w:rsidRPr="00491510">
              <w:rPr>
                <w:b/>
                <w:sz w:val="18"/>
                <w:szCs w:val="18"/>
              </w:rPr>
              <w:t xml:space="preserve">                </w:t>
            </w:r>
          </w:p>
          <w:p w:rsidR="004D4E48" w:rsidRPr="00491510" w:rsidRDefault="00241B40" w:rsidP="004D4E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(3</w:t>
            </w:r>
            <w:r w:rsidR="004D4E48" w:rsidRPr="004915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Lunch</w:t>
            </w:r>
          </w:p>
        </w:tc>
      </w:tr>
      <w:tr w:rsidR="008F5800" w:rsidRPr="00491510" w:rsidTr="008F5800">
        <w:tc>
          <w:tcPr>
            <w:tcW w:w="1389" w:type="dxa"/>
          </w:tcPr>
          <w:p w:rsidR="008F5800" w:rsidRPr="00491510" w:rsidRDefault="00241B40" w:rsidP="00353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  <w:r w:rsidR="00D0506A" w:rsidRPr="00491510">
              <w:rPr>
                <w:sz w:val="18"/>
                <w:szCs w:val="18"/>
              </w:rPr>
              <w:t>-1</w:t>
            </w:r>
            <w:r w:rsidR="003534CA" w:rsidRPr="00491510">
              <w:rPr>
                <w:sz w:val="18"/>
                <w:szCs w:val="18"/>
              </w:rPr>
              <w:t>3</w:t>
            </w:r>
            <w:r w:rsidR="00D0506A" w:rsidRPr="00491510">
              <w:rPr>
                <w:sz w:val="18"/>
                <w:szCs w:val="18"/>
              </w:rPr>
              <w:t>.</w:t>
            </w:r>
            <w:r w:rsidR="003534CA" w:rsidRPr="004915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:rsidR="008F5800" w:rsidRPr="00491510" w:rsidRDefault="0000159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Vervolg</w:t>
            </w:r>
            <w:r w:rsidR="0090625D" w:rsidRPr="00491510">
              <w:rPr>
                <w:b/>
                <w:sz w:val="18"/>
                <w:szCs w:val="18"/>
              </w:rPr>
              <w:t>:</w:t>
            </w:r>
            <w:r w:rsidRPr="00491510">
              <w:rPr>
                <w:b/>
                <w:sz w:val="18"/>
                <w:szCs w:val="18"/>
              </w:rPr>
              <w:t xml:space="preserve"> </w:t>
            </w:r>
            <w:r w:rsidR="0090625D" w:rsidRPr="00491510">
              <w:rPr>
                <w:b/>
                <w:sz w:val="18"/>
                <w:szCs w:val="18"/>
              </w:rPr>
              <w:t>Oefenen Scenario Simulatie</w:t>
            </w:r>
            <w:r w:rsidR="00172635" w:rsidRPr="00491510">
              <w:rPr>
                <w:b/>
                <w:sz w:val="18"/>
                <w:szCs w:val="18"/>
              </w:rPr>
              <w:t xml:space="preserve"> deel 1</w:t>
            </w:r>
          </w:p>
          <w:p w:rsidR="008F5800" w:rsidRPr="00491510" w:rsidRDefault="00241B40" w:rsidP="00242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(3</w:t>
            </w:r>
            <w:r w:rsidR="004D4E48" w:rsidRPr="00491510">
              <w:rPr>
                <w:sz w:val="18"/>
                <w:szCs w:val="18"/>
              </w:rPr>
              <w:t>)</w:t>
            </w:r>
          </w:p>
        </w:tc>
      </w:tr>
      <w:tr w:rsidR="008F5800" w:rsidRPr="00491510" w:rsidTr="0000159F">
        <w:trPr>
          <w:trHeight w:val="754"/>
        </w:trPr>
        <w:tc>
          <w:tcPr>
            <w:tcW w:w="1389" w:type="dxa"/>
          </w:tcPr>
          <w:p w:rsidR="008F5800" w:rsidRPr="00491510" w:rsidRDefault="0000159F" w:rsidP="003534CA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1</w:t>
            </w:r>
            <w:r w:rsidR="003534CA" w:rsidRPr="00491510">
              <w:rPr>
                <w:sz w:val="18"/>
                <w:szCs w:val="18"/>
              </w:rPr>
              <w:t>3</w:t>
            </w:r>
            <w:r w:rsidRPr="00491510">
              <w:rPr>
                <w:sz w:val="18"/>
                <w:szCs w:val="18"/>
              </w:rPr>
              <w:t>.</w:t>
            </w:r>
            <w:r w:rsidR="003534CA" w:rsidRPr="00491510">
              <w:rPr>
                <w:sz w:val="18"/>
                <w:szCs w:val="18"/>
              </w:rPr>
              <w:t>4</w:t>
            </w:r>
            <w:r w:rsidR="00241B40">
              <w:rPr>
                <w:sz w:val="18"/>
                <w:szCs w:val="18"/>
              </w:rPr>
              <w:t>5</w:t>
            </w:r>
            <w:r w:rsidRPr="00491510">
              <w:rPr>
                <w:sz w:val="18"/>
                <w:szCs w:val="18"/>
              </w:rPr>
              <w:t>-1</w:t>
            </w:r>
            <w:r w:rsidR="003534CA" w:rsidRPr="00491510">
              <w:rPr>
                <w:sz w:val="18"/>
                <w:szCs w:val="18"/>
              </w:rPr>
              <w:t>4</w:t>
            </w:r>
            <w:r w:rsidRPr="00491510">
              <w:rPr>
                <w:sz w:val="18"/>
                <w:szCs w:val="18"/>
              </w:rPr>
              <w:t>.</w:t>
            </w:r>
            <w:r w:rsidR="00241B40">
              <w:rPr>
                <w:sz w:val="18"/>
                <w:szCs w:val="18"/>
              </w:rPr>
              <w:t>30</w:t>
            </w:r>
          </w:p>
        </w:tc>
        <w:tc>
          <w:tcPr>
            <w:tcW w:w="8358" w:type="dxa"/>
          </w:tcPr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Non Technical Skills (NTS)</w:t>
            </w:r>
          </w:p>
          <w:p w:rsidR="008F5800" w:rsidRPr="00491510" w:rsidRDefault="008F5800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Plenaire interactieve discussie en workshop</w:t>
            </w:r>
          </w:p>
          <w:p w:rsidR="008F5800" w:rsidRPr="00491510" w:rsidRDefault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 xml:space="preserve">Door de </w:t>
            </w:r>
            <w:proofErr w:type="spellStart"/>
            <w:r w:rsidRPr="00491510">
              <w:rPr>
                <w:sz w:val="18"/>
                <w:szCs w:val="18"/>
              </w:rPr>
              <w:t>Educator</w:t>
            </w:r>
            <w:bookmarkStart w:id="0" w:name="_GoBack"/>
            <w:bookmarkEnd w:id="0"/>
            <w:proofErr w:type="spellEnd"/>
          </w:p>
        </w:tc>
      </w:tr>
      <w:tr w:rsidR="0000159F" w:rsidRPr="00491510" w:rsidTr="0000159F">
        <w:trPr>
          <w:trHeight w:val="250"/>
        </w:trPr>
        <w:tc>
          <w:tcPr>
            <w:tcW w:w="1389" w:type="dxa"/>
          </w:tcPr>
          <w:p w:rsidR="0000159F" w:rsidRPr="00491510" w:rsidRDefault="0000159F" w:rsidP="004D4E48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1</w:t>
            </w:r>
            <w:r w:rsidR="003534CA" w:rsidRPr="00491510">
              <w:rPr>
                <w:sz w:val="18"/>
                <w:szCs w:val="18"/>
              </w:rPr>
              <w:t>4</w:t>
            </w:r>
            <w:r w:rsidRPr="00491510">
              <w:rPr>
                <w:sz w:val="18"/>
                <w:szCs w:val="18"/>
              </w:rPr>
              <w:t>.</w:t>
            </w:r>
            <w:r w:rsidR="00241B40">
              <w:rPr>
                <w:sz w:val="18"/>
                <w:szCs w:val="18"/>
              </w:rPr>
              <w:t>30</w:t>
            </w:r>
            <w:r w:rsidRPr="00491510">
              <w:rPr>
                <w:sz w:val="18"/>
                <w:szCs w:val="18"/>
              </w:rPr>
              <w:t>-1</w:t>
            </w:r>
            <w:r w:rsidR="004D4E48" w:rsidRPr="00491510">
              <w:rPr>
                <w:sz w:val="18"/>
                <w:szCs w:val="18"/>
              </w:rPr>
              <w:t>4</w:t>
            </w:r>
            <w:r w:rsidRPr="00491510">
              <w:rPr>
                <w:sz w:val="18"/>
                <w:szCs w:val="18"/>
              </w:rPr>
              <w:t>.</w:t>
            </w:r>
            <w:r w:rsidR="004D4E48" w:rsidRPr="00491510">
              <w:rPr>
                <w:sz w:val="18"/>
                <w:szCs w:val="18"/>
              </w:rPr>
              <w:t>45</w:t>
            </w:r>
          </w:p>
        </w:tc>
        <w:tc>
          <w:tcPr>
            <w:tcW w:w="8358" w:type="dxa"/>
          </w:tcPr>
          <w:p w:rsidR="0000159F" w:rsidRPr="00491510" w:rsidRDefault="0000159F" w:rsidP="007A64C1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4D4E48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14.45-15.15</w:t>
            </w:r>
          </w:p>
        </w:tc>
        <w:tc>
          <w:tcPr>
            <w:tcW w:w="8358" w:type="dxa"/>
          </w:tcPr>
          <w:p w:rsidR="0000159F" w:rsidRPr="00491510" w:rsidRDefault="0000159F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Groepsdynamiek en werken met kleine groepen</w:t>
            </w:r>
          </w:p>
          <w:p w:rsidR="0000159F" w:rsidRPr="00491510" w:rsidRDefault="0000159F" w:rsidP="008D1DBF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Plenaire demonstratie</w:t>
            </w:r>
            <w:r w:rsidR="00241B40">
              <w:rPr>
                <w:sz w:val="18"/>
                <w:szCs w:val="18"/>
              </w:rPr>
              <w:t xml:space="preserve"> discussie</w:t>
            </w:r>
          </w:p>
        </w:tc>
      </w:tr>
      <w:tr w:rsidR="0000159F" w:rsidRPr="00491510" w:rsidTr="00006E68">
        <w:trPr>
          <w:trHeight w:val="306"/>
        </w:trPr>
        <w:tc>
          <w:tcPr>
            <w:tcW w:w="1389" w:type="dxa"/>
          </w:tcPr>
          <w:p w:rsidR="0000159F" w:rsidRPr="00491510" w:rsidRDefault="00241B40" w:rsidP="0029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8358" w:type="dxa"/>
          </w:tcPr>
          <w:p w:rsidR="0000159F" w:rsidRPr="00491510" w:rsidRDefault="0000159F" w:rsidP="0029774A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leiden van een groepsdiscussie</w:t>
            </w:r>
            <w:r w:rsidR="00241B40">
              <w:rPr>
                <w:b/>
                <w:sz w:val="18"/>
                <w:szCs w:val="18"/>
              </w:rPr>
              <w:t xml:space="preserve"> </w:t>
            </w:r>
            <w:r w:rsidR="00175797"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241B40" w:rsidP="0029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16.00-16.20</w:t>
            </w:r>
          </w:p>
        </w:tc>
        <w:tc>
          <w:tcPr>
            <w:tcW w:w="8358" w:type="dxa"/>
          </w:tcPr>
          <w:p w:rsidR="0000159F" w:rsidRPr="00491510" w:rsidRDefault="0000159F" w:rsidP="008F5800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 xml:space="preserve">De rol van de </w:t>
            </w:r>
            <w:r w:rsidR="00402E14">
              <w:rPr>
                <w:b/>
                <w:sz w:val="18"/>
                <w:szCs w:val="18"/>
              </w:rPr>
              <w:t xml:space="preserve">instructeur en </w:t>
            </w:r>
            <w:r w:rsidRPr="00491510">
              <w:rPr>
                <w:b/>
                <w:sz w:val="18"/>
                <w:szCs w:val="18"/>
              </w:rPr>
              <w:t>mentor</w:t>
            </w:r>
          </w:p>
        </w:tc>
      </w:tr>
      <w:tr w:rsidR="0000159F" w:rsidRPr="00491510" w:rsidTr="00A3238D">
        <w:trPr>
          <w:trHeight w:val="222"/>
        </w:trPr>
        <w:tc>
          <w:tcPr>
            <w:tcW w:w="1389" w:type="dxa"/>
          </w:tcPr>
          <w:p w:rsidR="0000159F" w:rsidRPr="00491510" w:rsidRDefault="00241B40" w:rsidP="0029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16.20-16.</w:t>
            </w:r>
            <w:r w:rsidR="001F376B">
              <w:rPr>
                <w:sz w:val="18"/>
                <w:szCs w:val="18"/>
              </w:rPr>
              <w:t>45</w:t>
            </w:r>
          </w:p>
        </w:tc>
        <w:tc>
          <w:tcPr>
            <w:tcW w:w="8358" w:type="dxa"/>
          </w:tcPr>
          <w:p w:rsidR="0000159F" w:rsidRPr="00491510" w:rsidRDefault="0000159F" w:rsidP="008F5800">
            <w:pPr>
              <w:rPr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  <w:r w:rsidR="001F376B">
              <w:rPr>
                <w:b/>
                <w:sz w:val="18"/>
                <w:szCs w:val="18"/>
              </w:rPr>
              <w:t>/ leermomenten van vandaag/ reflectie</w:t>
            </w:r>
          </w:p>
        </w:tc>
      </w:tr>
      <w:tr w:rsidR="0000159F" w:rsidRPr="00491510" w:rsidTr="008F5800">
        <w:tc>
          <w:tcPr>
            <w:tcW w:w="1389" w:type="dxa"/>
          </w:tcPr>
          <w:p w:rsidR="0000159F" w:rsidRPr="00491510" w:rsidRDefault="001F376B" w:rsidP="0029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  <w:r w:rsidR="00486DA7" w:rsidRPr="004915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8358" w:type="dxa"/>
          </w:tcPr>
          <w:p w:rsidR="0000159F" w:rsidRPr="00491510" w:rsidRDefault="0000159F" w:rsidP="0029774A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Mentor persoonlijke feedback</w:t>
            </w:r>
          </w:p>
        </w:tc>
      </w:tr>
    </w:tbl>
    <w:p w:rsidR="00870482" w:rsidRDefault="00870482" w:rsidP="00131B78">
      <w:pPr>
        <w:spacing w:after="120"/>
        <w:rPr>
          <w:b/>
          <w:sz w:val="24"/>
          <w:szCs w:val="24"/>
        </w:rPr>
      </w:pPr>
    </w:p>
    <w:p w:rsidR="00D15349" w:rsidRPr="00491510" w:rsidRDefault="008F5800" w:rsidP="00131B78">
      <w:pPr>
        <w:spacing w:after="120"/>
        <w:rPr>
          <w:b/>
          <w:sz w:val="24"/>
          <w:szCs w:val="24"/>
        </w:rPr>
      </w:pPr>
      <w:r w:rsidRPr="00491510">
        <w:rPr>
          <w:b/>
          <w:sz w:val="24"/>
          <w:szCs w:val="24"/>
        </w:rPr>
        <w:t>P</w:t>
      </w:r>
      <w:r w:rsidR="000C0007" w:rsidRPr="00491510">
        <w:rPr>
          <w:b/>
          <w:sz w:val="24"/>
          <w:szCs w:val="24"/>
        </w:rPr>
        <w:t>rogramma dag 2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8F5800" w:rsidRPr="00491510" w:rsidTr="008F5800">
        <w:tc>
          <w:tcPr>
            <w:tcW w:w="1384" w:type="dxa"/>
          </w:tcPr>
          <w:p w:rsidR="008F5800" w:rsidRPr="00491510" w:rsidRDefault="0075664F" w:rsidP="008C1487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08.00-08.15</w:t>
            </w:r>
          </w:p>
        </w:tc>
        <w:tc>
          <w:tcPr>
            <w:tcW w:w="8363" w:type="dxa"/>
          </w:tcPr>
          <w:p w:rsidR="008F5800" w:rsidRPr="00491510" w:rsidRDefault="008F5800" w:rsidP="00D15349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 xml:space="preserve">Mentor – </w:t>
            </w:r>
            <w:proofErr w:type="spellStart"/>
            <w:r w:rsidRPr="00491510">
              <w:rPr>
                <w:b/>
                <w:sz w:val="18"/>
                <w:szCs w:val="18"/>
              </w:rPr>
              <w:t>mentee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bijeenkomst</w:t>
            </w:r>
            <w:r w:rsidRPr="00491510">
              <w:rPr>
                <w:sz w:val="18"/>
                <w:szCs w:val="18"/>
              </w:rPr>
              <w:t xml:space="preserve"> met koffie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75664F" w:rsidP="00D15349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08.15-08.45</w:t>
            </w:r>
          </w:p>
        </w:tc>
        <w:tc>
          <w:tcPr>
            <w:tcW w:w="8363" w:type="dxa"/>
          </w:tcPr>
          <w:p w:rsidR="008F5800" w:rsidRPr="00491510" w:rsidRDefault="008F5800" w:rsidP="008C1487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Vaardigheidstraining met formatieve beoordeling</w:t>
            </w:r>
            <w:r w:rsidRPr="00491510">
              <w:rPr>
                <w:sz w:val="18"/>
                <w:szCs w:val="18"/>
              </w:rPr>
              <w:t xml:space="preserve"> </w:t>
            </w:r>
            <w:r w:rsidR="00175797">
              <w:rPr>
                <w:sz w:val="18"/>
                <w:szCs w:val="18"/>
              </w:rPr>
              <w:t>uitleg 4 stappen en demo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75664F" w:rsidP="00486DA7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08.45-</w:t>
            </w:r>
            <w:r w:rsidR="00175797">
              <w:rPr>
                <w:sz w:val="18"/>
                <w:szCs w:val="18"/>
              </w:rPr>
              <w:t>10.1</w:t>
            </w:r>
            <w:r w:rsidR="00486DA7" w:rsidRPr="00491510">
              <w:rPr>
                <w:sz w:val="18"/>
                <w:szCs w:val="18"/>
              </w:rPr>
              <w:t>5</w:t>
            </w:r>
          </w:p>
        </w:tc>
        <w:tc>
          <w:tcPr>
            <w:tcW w:w="8363" w:type="dxa"/>
          </w:tcPr>
          <w:p w:rsidR="008F5800" w:rsidRPr="00491510" w:rsidRDefault="008F580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Vaardigheidstraining met formatieve beoordeling</w:t>
            </w:r>
            <w:r w:rsidR="00175797">
              <w:rPr>
                <w:b/>
                <w:sz w:val="18"/>
                <w:szCs w:val="18"/>
              </w:rPr>
              <w:t xml:space="preserve"> 3 en presentatie 3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175797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</w:t>
            </w:r>
            <w:r w:rsidR="00486DA7" w:rsidRPr="00491510">
              <w:rPr>
                <w:sz w:val="18"/>
                <w:szCs w:val="18"/>
              </w:rPr>
              <w:t>0</w:t>
            </w:r>
          </w:p>
        </w:tc>
        <w:tc>
          <w:tcPr>
            <w:tcW w:w="8363" w:type="dxa"/>
          </w:tcPr>
          <w:p w:rsidR="008F5800" w:rsidRPr="00491510" w:rsidRDefault="008F580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175797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</w:tc>
        <w:tc>
          <w:tcPr>
            <w:tcW w:w="8363" w:type="dxa"/>
          </w:tcPr>
          <w:p w:rsidR="00175797" w:rsidRPr="00491510" w:rsidRDefault="00175797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Workshop: Vaardigheidstraining met formatieve beoordeling</w:t>
            </w:r>
            <w:r>
              <w:rPr>
                <w:b/>
                <w:sz w:val="18"/>
                <w:szCs w:val="18"/>
              </w:rPr>
              <w:t xml:space="preserve"> 3 en presentatie 3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175797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</w:tc>
        <w:tc>
          <w:tcPr>
            <w:tcW w:w="8363" w:type="dxa"/>
          </w:tcPr>
          <w:p w:rsidR="00175797" w:rsidRPr="00491510" w:rsidRDefault="00175797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Lunch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175797" w:rsidP="00486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  <w:r w:rsidR="0075664F" w:rsidRPr="0049151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3.45</w:t>
            </w:r>
          </w:p>
        </w:tc>
        <w:tc>
          <w:tcPr>
            <w:tcW w:w="8363" w:type="dxa"/>
          </w:tcPr>
          <w:p w:rsidR="008F5800" w:rsidRPr="00491510" w:rsidRDefault="008F5800" w:rsidP="00662523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Workshop scenario-onderwijs deel 2</w:t>
            </w:r>
            <w:r w:rsidR="00175797">
              <w:rPr>
                <w:b/>
                <w:sz w:val="18"/>
                <w:szCs w:val="18"/>
              </w:rPr>
              <w:t xml:space="preserve"> (3)</w:t>
            </w:r>
          </w:p>
          <w:p w:rsidR="008F5800" w:rsidRPr="00491510" w:rsidRDefault="008F5800" w:rsidP="00662523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Scenario’s en rollenspel</w:t>
            </w:r>
          </w:p>
        </w:tc>
      </w:tr>
      <w:tr w:rsidR="008F5800" w:rsidRPr="00491510" w:rsidTr="008F5800">
        <w:tc>
          <w:tcPr>
            <w:tcW w:w="1384" w:type="dxa"/>
          </w:tcPr>
          <w:p w:rsidR="008F5800" w:rsidRPr="00491510" w:rsidRDefault="00175797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13.45-14.30</w:t>
            </w:r>
          </w:p>
        </w:tc>
        <w:tc>
          <w:tcPr>
            <w:tcW w:w="8363" w:type="dxa"/>
          </w:tcPr>
          <w:p w:rsidR="008F5800" w:rsidRPr="00491510" w:rsidRDefault="008F580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Principes van het toetsen in het scenario-onderwijs</w:t>
            </w:r>
          </w:p>
          <w:p w:rsidR="008F5800" w:rsidRPr="00491510" w:rsidRDefault="008F5800" w:rsidP="008F5800">
            <w:pPr>
              <w:rPr>
                <w:sz w:val="18"/>
                <w:szCs w:val="18"/>
              </w:rPr>
            </w:pPr>
            <w:r w:rsidRPr="00491510">
              <w:rPr>
                <w:sz w:val="18"/>
                <w:szCs w:val="18"/>
              </w:rPr>
              <w:t>Plenaire demonstratie</w:t>
            </w:r>
          </w:p>
        </w:tc>
      </w:tr>
      <w:tr w:rsidR="00175797" w:rsidRPr="00491510" w:rsidTr="008F5800">
        <w:tc>
          <w:tcPr>
            <w:tcW w:w="1384" w:type="dxa"/>
          </w:tcPr>
          <w:p w:rsidR="00175797" w:rsidRDefault="00175797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14.30-14.45</w:t>
            </w:r>
          </w:p>
        </w:tc>
        <w:tc>
          <w:tcPr>
            <w:tcW w:w="8363" w:type="dxa"/>
          </w:tcPr>
          <w:p w:rsidR="00175797" w:rsidRPr="00491510" w:rsidRDefault="00175797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Koffie- en theepauze</w:t>
            </w:r>
          </w:p>
        </w:tc>
      </w:tr>
      <w:tr w:rsidR="00172635" w:rsidRPr="00491510" w:rsidTr="00172635">
        <w:trPr>
          <w:trHeight w:val="467"/>
        </w:trPr>
        <w:tc>
          <w:tcPr>
            <w:tcW w:w="1384" w:type="dxa"/>
          </w:tcPr>
          <w:p w:rsidR="00172635" w:rsidRPr="00491510" w:rsidRDefault="00175797" w:rsidP="00172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14.45–15.45</w:t>
            </w:r>
          </w:p>
        </w:tc>
        <w:tc>
          <w:tcPr>
            <w:tcW w:w="8363" w:type="dxa"/>
          </w:tcPr>
          <w:p w:rsidR="00172635" w:rsidRPr="00491510" w:rsidRDefault="00172635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Oefenen toetsing in het scenario onderwijs</w:t>
            </w:r>
          </w:p>
          <w:p w:rsidR="00172635" w:rsidRPr="00491510" w:rsidRDefault="00402E14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 met kandidaten (3</w:t>
            </w:r>
            <w:r w:rsidR="00172635" w:rsidRPr="00491510">
              <w:rPr>
                <w:sz w:val="18"/>
                <w:szCs w:val="18"/>
              </w:rPr>
              <w:t>)</w:t>
            </w: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402E14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15.45-16.15</w:t>
            </w:r>
          </w:p>
        </w:tc>
        <w:tc>
          <w:tcPr>
            <w:tcW w:w="8363" w:type="dxa"/>
          </w:tcPr>
          <w:p w:rsidR="00491510" w:rsidRPr="00491510" w:rsidRDefault="00491510" w:rsidP="00D15349">
            <w:pPr>
              <w:rPr>
                <w:b/>
                <w:sz w:val="18"/>
                <w:szCs w:val="18"/>
              </w:rPr>
            </w:pPr>
            <w:proofErr w:type="spellStart"/>
            <w:r w:rsidRPr="00491510">
              <w:rPr>
                <w:b/>
                <w:sz w:val="18"/>
                <w:szCs w:val="18"/>
              </w:rPr>
              <w:t>Faculty</w:t>
            </w:r>
            <w:proofErr w:type="spellEnd"/>
            <w:r w:rsidRPr="00491510">
              <w:rPr>
                <w:b/>
                <w:sz w:val="18"/>
                <w:szCs w:val="18"/>
              </w:rPr>
              <w:t xml:space="preserve"> meeting</w:t>
            </w:r>
            <w:r w:rsidR="00402E14">
              <w:rPr>
                <w:b/>
                <w:sz w:val="18"/>
                <w:szCs w:val="18"/>
              </w:rPr>
              <w:t>/</w:t>
            </w:r>
            <w:r w:rsidRPr="00491510">
              <w:rPr>
                <w:b/>
                <w:sz w:val="18"/>
                <w:szCs w:val="18"/>
              </w:rPr>
              <w:t xml:space="preserve"> </w:t>
            </w:r>
            <w:r w:rsidR="00402E14">
              <w:rPr>
                <w:b/>
                <w:sz w:val="18"/>
                <w:szCs w:val="18"/>
              </w:rPr>
              <w:t>leermomenten van vandaag/ reflectie</w:t>
            </w:r>
          </w:p>
          <w:p w:rsidR="00491510" w:rsidRPr="00491510" w:rsidRDefault="00491510" w:rsidP="008F5800">
            <w:pPr>
              <w:rPr>
                <w:sz w:val="18"/>
                <w:szCs w:val="18"/>
              </w:rPr>
            </w:pP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402E14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16.15-16.45</w:t>
            </w:r>
          </w:p>
        </w:tc>
        <w:tc>
          <w:tcPr>
            <w:tcW w:w="8363" w:type="dxa"/>
          </w:tcPr>
          <w:p w:rsidR="00491510" w:rsidRPr="00491510" w:rsidRDefault="0049151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Cursusresultaten</w:t>
            </w:r>
          </w:p>
          <w:p w:rsidR="00491510" w:rsidRPr="00491510" w:rsidRDefault="00491510" w:rsidP="00D15349">
            <w:pPr>
              <w:rPr>
                <w:b/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Mentor feedback</w:t>
            </w:r>
            <w:r w:rsidR="00402E14">
              <w:rPr>
                <w:b/>
                <w:sz w:val="18"/>
                <w:szCs w:val="18"/>
              </w:rPr>
              <w:t>/ Wat heb je geleerd en wat zijn nog je leerpunten</w:t>
            </w:r>
          </w:p>
          <w:p w:rsidR="00491510" w:rsidRPr="00491510" w:rsidRDefault="00491510" w:rsidP="00D15349">
            <w:pPr>
              <w:rPr>
                <w:sz w:val="18"/>
                <w:szCs w:val="18"/>
              </w:rPr>
            </w:pPr>
            <w:r w:rsidRPr="00491510">
              <w:rPr>
                <w:b/>
                <w:sz w:val="18"/>
                <w:szCs w:val="18"/>
              </w:rPr>
              <w:t>Afsluiten van de cursus</w:t>
            </w:r>
          </w:p>
        </w:tc>
      </w:tr>
      <w:tr w:rsidR="00491510" w:rsidRPr="00491510" w:rsidTr="008F5800">
        <w:tc>
          <w:tcPr>
            <w:tcW w:w="1384" w:type="dxa"/>
          </w:tcPr>
          <w:p w:rsidR="00491510" w:rsidRPr="00491510" w:rsidRDefault="00402E14" w:rsidP="00D15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  <w:r w:rsidR="00491510" w:rsidRPr="00491510">
              <w:rPr>
                <w:sz w:val="18"/>
                <w:szCs w:val="18"/>
              </w:rPr>
              <w:t>- ……….</w:t>
            </w:r>
          </w:p>
        </w:tc>
        <w:tc>
          <w:tcPr>
            <w:tcW w:w="8363" w:type="dxa"/>
          </w:tcPr>
          <w:p w:rsidR="00491510" w:rsidRPr="00491510" w:rsidRDefault="00402E14" w:rsidP="00D1534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Faculty</w:t>
            </w:r>
            <w:proofErr w:type="spellEnd"/>
            <w:r>
              <w:rPr>
                <w:b/>
                <w:sz w:val="18"/>
                <w:szCs w:val="18"/>
              </w:rPr>
              <w:t xml:space="preserve"> evaluatie van de cursus</w:t>
            </w:r>
          </w:p>
        </w:tc>
      </w:tr>
    </w:tbl>
    <w:p w:rsidR="000C0007" w:rsidRPr="00491510" w:rsidRDefault="000C0007" w:rsidP="00D15349">
      <w:pPr>
        <w:rPr>
          <w:sz w:val="18"/>
          <w:szCs w:val="18"/>
        </w:rPr>
      </w:pPr>
    </w:p>
    <w:sectPr w:rsidR="000C0007" w:rsidRPr="00491510" w:rsidSect="00172635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95" w:rsidRDefault="00AC3A95" w:rsidP="00CC2845">
      <w:pPr>
        <w:spacing w:after="0" w:line="240" w:lineRule="auto"/>
      </w:pPr>
      <w:r>
        <w:separator/>
      </w:r>
    </w:p>
  </w:endnote>
  <w:endnote w:type="continuationSeparator" w:id="0">
    <w:p w:rsidR="00AC3A95" w:rsidRDefault="00AC3A95" w:rsidP="00CC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0A" w:rsidRDefault="0024250A">
    <w:pPr>
      <w:pStyle w:val="Voettekst"/>
    </w:pPr>
  </w:p>
  <w:p w:rsidR="0024250A" w:rsidRDefault="00F7665F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641350</wp:posOffset>
              </wp:positionH>
              <wp:positionV relativeFrom="line">
                <wp:posOffset>45720</wp:posOffset>
              </wp:positionV>
              <wp:extent cx="6277610" cy="347345"/>
              <wp:effectExtent l="0" t="0" r="27940" b="14605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761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4250A" w:rsidRDefault="0024250A">
                                <w:pPr>
                                  <w:pStyle w:val="Voettekst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CA38DC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Programma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Generic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Instructor</w:t>
                                </w:r>
                                <w:proofErr w:type="spellEnd"/>
                                <w:r w:rsidRPr="00CA38DC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 Course</w:t>
                                </w:r>
                              </w:p>
                            </w:sdtContent>
                          </w:sdt>
                          <w:p w:rsidR="0024250A" w:rsidRDefault="0024250A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0A" w:rsidRPr="00CA38DC" w:rsidRDefault="0024250A">
                            <w:pPr>
                              <w:pStyle w:val="Voetteks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38DC">
                              <w:rPr>
                                <w:b/>
                                <w:color w:val="FFFFFF" w:themeColor="background1"/>
                              </w:rPr>
                              <w:t xml:space="preserve">Pagina </w:t>
                            </w:r>
                            <w:r w:rsidR="001969F1" w:rsidRPr="00CA38DC">
                              <w:rPr>
                                <w:b/>
                              </w:rPr>
                              <w:fldChar w:fldCharType="begin"/>
                            </w:r>
                            <w:r w:rsidRPr="00CA38DC">
                              <w:rPr>
                                <w:b/>
                              </w:rPr>
                              <w:instrText>PAGE   \* MERGEFORMAT</w:instrText>
                            </w:r>
                            <w:r w:rsidR="001969F1" w:rsidRPr="00CA38DC">
                              <w:rPr>
                                <w:b/>
                              </w:rPr>
                              <w:fldChar w:fldCharType="separate"/>
                            </w:r>
                            <w:r w:rsidR="00870482" w:rsidRPr="00870482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1969F1" w:rsidRPr="00CA38DC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6" style="position:absolute;margin-left:50.5pt;margin-top:3.6pt;width:494.3pt;height:27.35pt;z-index:25166336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tt8QA&#10;AADcAAAADwAAAGRycy9kb3ducmV2LnhtbESPQWvCQBSE7wX/w/KE3nTTlEYbs4qoLd7EaD0/sq9J&#10;SPZtyK6a/vtuQehxmJlvmGw1mFbcqHe1ZQUv0wgEcWF1zaWC8+ljMgfhPLLG1jIp+CEHq+XoKcNU&#10;2zsf6Zb7UgQIuxQVVN53qZSuqMigm9qOOHjftjfog+xLqXu8B7hpZRxFiTRYc1iosKNNRUWTX42C&#10;zzPt/Ot2OH29Hy77Gcd5s3mrlXoeD+sFCE+D/w8/2nutIE4S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bfEAAAA3AAAAA8AAAAAAAAAAAAAAAAAmAIAAGRycy9k&#10;b3ducmV2LnhtbFBLBQYAAAAABAAEAPUAAACJAwAAAAA=&#10;" fillcolor="red" stroked="f" strokecolor="#943634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24250A" w:rsidRDefault="0024250A">
                          <w:pPr>
                            <w:pStyle w:val="Voettekst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CA38DC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Programma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Generic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Instructor</w:t>
                          </w:r>
                          <w:proofErr w:type="spellEnd"/>
                          <w:r w:rsidRPr="00CA38DC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 Course</w:t>
                          </w:r>
                        </w:p>
                      </w:sdtContent>
                    </w:sdt>
                    <w:p w:rsidR="0024250A" w:rsidRDefault="0024250A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nVMIA&#10;AADcAAAADwAAAGRycy9kb3ducmV2LnhtbESPzYrCMBSF94LvEO7A7Gw6MqhUo4ggzNbqQnfX5NoW&#10;m5vSxNrO008GBJeH8/NxVpve1qKj1leOFXwlKQhi7UzFhYLTcT9ZgPAB2WDtmBQM5GGzHo9WmBn3&#10;5AN1eShEHGGfoYIyhCaT0uuSLPrENcTRu7nWYoiyLaRp8RnHbS2naTqTFiuOhBIb2pWk7/nDKrjM&#10;T/VBV7/bYjh/6wgZrnk3KPX50W+XIAL14R1+tX+MgulsD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adUwgAAANwAAAAPAAAAAAAAAAAAAAAAAJgCAABkcnMvZG93&#10;bnJldi54bWxQSwUGAAAAAAQABAD1AAAAhwMAAAAA&#10;" fillcolor="red" stroked="f">
                <v:textbox>
                  <w:txbxContent>
                    <w:p w:rsidR="0024250A" w:rsidRPr="00CA38DC" w:rsidRDefault="0024250A">
                      <w:pPr>
                        <w:pStyle w:val="Voettekst"/>
                        <w:rPr>
                          <w:b/>
                          <w:color w:val="FFFFFF" w:themeColor="background1"/>
                        </w:rPr>
                      </w:pPr>
                      <w:r w:rsidRPr="00CA38DC">
                        <w:rPr>
                          <w:b/>
                          <w:color w:val="FFFFFF" w:themeColor="background1"/>
                        </w:rPr>
                        <w:t xml:space="preserve">Pagina </w:t>
                      </w:r>
                      <w:r w:rsidR="001969F1" w:rsidRPr="00CA38DC">
                        <w:rPr>
                          <w:b/>
                        </w:rPr>
                        <w:fldChar w:fldCharType="begin"/>
                      </w:r>
                      <w:r w:rsidRPr="00CA38DC">
                        <w:rPr>
                          <w:b/>
                        </w:rPr>
                        <w:instrText>PAGE   \* MERGEFORMAT</w:instrText>
                      </w:r>
                      <w:r w:rsidR="001969F1" w:rsidRPr="00CA38DC">
                        <w:rPr>
                          <w:b/>
                        </w:rPr>
                        <w:fldChar w:fldCharType="separate"/>
                      </w:r>
                      <w:r w:rsidR="00870482" w:rsidRPr="00870482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 w:rsidR="001969F1" w:rsidRPr="00CA38DC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95" w:rsidRDefault="00AC3A95" w:rsidP="00CC2845">
      <w:pPr>
        <w:spacing w:after="0" w:line="240" w:lineRule="auto"/>
      </w:pPr>
      <w:r>
        <w:separator/>
      </w:r>
    </w:p>
  </w:footnote>
  <w:footnote w:type="continuationSeparator" w:id="0">
    <w:p w:rsidR="00AC3A95" w:rsidRDefault="00AC3A95" w:rsidP="00CC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0A" w:rsidRDefault="0024250A" w:rsidP="00CC2845">
    <w:pPr>
      <w:pStyle w:val="Koptekst"/>
      <w:jc w:val="center"/>
      <w:rPr>
        <w:b/>
        <w:color w:val="FF0000"/>
        <w:lang w:val="en-GB"/>
      </w:rPr>
    </w:pPr>
    <w:r>
      <w:rPr>
        <w:b/>
        <w:noProof/>
        <w:color w:val="FF0000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-291465</wp:posOffset>
          </wp:positionV>
          <wp:extent cx="1819910" cy="525145"/>
          <wp:effectExtent l="19050" t="0" r="8890" b="0"/>
          <wp:wrapTight wrapText="right">
            <wp:wrapPolygon edited="0">
              <wp:start x="-226" y="0"/>
              <wp:lineTo x="-226" y="21156"/>
              <wp:lineTo x="21706" y="21156"/>
              <wp:lineTo x="21706" y="0"/>
              <wp:lineTo x="-226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2635" w:rsidRPr="00CC2845" w:rsidRDefault="00172635" w:rsidP="00172635">
    <w:pPr>
      <w:pStyle w:val="Koptekst"/>
      <w:jc w:val="center"/>
      <w:rPr>
        <w:b/>
        <w:color w:val="FF0000"/>
        <w:lang w:val="en-GB"/>
      </w:rPr>
    </w:pPr>
    <w:r>
      <w:rPr>
        <w:b/>
        <w:color w:val="FF0000"/>
        <w:lang w:val="en-GB"/>
      </w:rPr>
      <w:t>GENERIC INSTRUCTOR COURSE</w:t>
    </w:r>
  </w:p>
  <w:p w:rsidR="0024250A" w:rsidRDefault="00F7665F" w:rsidP="00CC2845">
    <w:pPr>
      <w:pStyle w:val="Koptekst"/>
      <w:jc w:val="center"/>
      <w:rPr>
        <w:b/>
        <w:color w:val="FF000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67310</wp:posOffset>
              </wp:positionV>
              <wp:extent cx="6388100" cy="6350"/>
              <wp:effectExtent l="0" t="0" r="12700" b="3175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81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5.3pt" to="48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7A"/>
    <w:multiLevelType w:val="hybridMultilevel"/>
    <w:tmpl w:val="1EF28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A58"/>
    <w:multiLevelType w:val="hybridMultilevel"/>
    <w:tmpl w:val="C8563364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56CA"/>
    <w:multiLevelType w:val="hybridMultilevel"/>
    <w:tmpl w:val="A13E38C8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4D6D"/>
    <w:multiLevelType w:val="hybridMultilevel"/>
    <w:tmpl w:val="1EF28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08E"/>
    <w:multiLevelType w:val="hybridMultilevel"/>
    <w:tmpl w:val="D5A0FDF4"/>
    <w:lvl w:ilvl="0" w:tplc="BCE2D9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056"/>
    <w:multiLevelType w:val="hybridMultilevel"/>
    <w:tmpl w:val="504AB148"/>
    <w:lvl w:ilvl="0" w:tplc="2ACC3F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5"/>
    <w:rsid w:val="0000159F"/>
    <w:rsid w:val="00003963"/>
    <w:rsid w:val="00006E68"/>
    <w:rsid w:val="00043127"/>
    <w:rsid w:val="00052AB1"/>
    <w:rsid w:val="00053EFC"/>
    <w:rsid w:val="00060FBA"/>
    <w:rsid w:val="00081610"/>
    <w:rsid w:val="00082F6F"/>
    <w:rsid w:val="000C0007"/>
    <w:rsid w:val="000D1B48"/>
    <w:rsid w:val="00124172"/>
    <w:rsid w:val="00125E87"/>
    <w:rsid w:val="00131B78"/>
    <w:rsid w:val="00171773"/>
    <w:rsid w:val="00172635"/>
    <w:rsid w:val="00172F53"/>
    <w:rsid w:val="00175797"/>
    <w:rsid w:val="00192975"/>
    <w:rsid w:val="001969F1"/>
    <w:rsid w:val="001B54B6"/>
    <w:rsid w:val="001F376B"/>
    <w:rsid w:val="002225BD"/>
    <w:rsid w:val="00241B40"/>
    <w:rsid w:val="0024250A"/>
    <w:rsid w:val="00243F3B"/>
    <w:rsid w:val="00277F57"/>
    <w:rsid w:val="002C7196"/>
    <w:rsid w:val="002E658F"/>
    <w:rsid w:val="0030260F"/>
    <w:rsid w:val="00305576"/>
    <w:rsid w:val="0030615E"/>
    <w:rsid w:val="00323CD7"/>
    <w:rsid w:val="003447DA"/>
    <w:rsid w:val="003534CA"/>
    <w:rsid w:val="00366655"/>
    <w:rsid w:val="0039344A"/>
    <w:rsid w:val="00395317"/>
    <w:rsid w:val="003D4325"/>
    <w:rsid w:val="003F670C"/>
    <w:rsid w:val="00402E14"/>
    <w:rsid w:val="00425309"/>
    <w:rsid w:val="00437C13"/>
    <w:rsid w:val="004749E2"/>
    <w:rsid w:val="00486DA7"/>
    <w:rsid w:val="00491510"/>
    <w:rsid w:val="00497E73"/>
    <w:rsid w:val="004D4E48"/>
    <w:rsid w:val="004D6A75"/>
    <w:rsid w:val="00500336"/>
    <w:rsid w:val="005668F0"/>
    <w:rsid w:val="00593B92"/>
    <w:rsid w:val="005F0D39"/>
    <w:rsid w:val="00617488"/>
    <w:rsid w:val="00621140"/>
    <w:rsid w:val="0065400A"/>
    <w:rsid w:val="00662523"/>
    <w:rsid w:val="00690C7A"/>
    <w:rsid w:val="006B3961"/>
    <w:rsid w:val="006C0865"/>
    <w:rsid w:val="006D70EA"/>
    <w:rsid w:val="006F175C"/>
    <w:rsid w:val="00717CC6"/>
    <w:rsid w:val="007420D8"/>
    <w:rsid w:val="0075664F"/>
    <w:rsid w:val="00757BD2"/>
    <w:rsid w:val="0077323B"/>
    <w:rsid w:val="00792689"/>
    <w:rsid w:val="007B0891"/>
    <w:rsid w:val="00870482"/>
    <w:rsid w:val="008C1487"/>
    <w:rsid w:val="008D1DBF"/>
    <w:rsid w:val="008F5800"/>
    <w:rsid w:val="009023DA"/>
    <w:rsid w:val="0090625D"/>
    <w:rsid w:val="00911ED5"/>
    <w:rsid w:val="00915AE9"/>
    <w:rsid w:val="009A357B"/>
    <w:rsid w:val="00A13D76"/>
    <w:rsid w:val="00A20C51"/>
    <w:rsid w:val="00A3238D"/>
    <w:rsid w:val="00A6040A"/>
    <w:rsid w:val="00A76359"/>
    <w:rsid w:val="00AA0148"/>
    <w:rsid w:val="00AC3A95"/>
    <w:rsid w:val="00B10DE1"/>
    <w:rsid w:val="00B211FC"/>
    <w:rsid w:val="00B834C6"/>
    <w:rsid w:val="00BC1D87"/>
    <w:rsid w:val="00C2574E"/>
    <w:rsid w:val="00C347C8"/>
    <w:rsid w:val="00C63BE0"/>
    <w:rsid w:val="00C777A5"/>
    <w:rsid w:val="00CA38DC"/>
    <w:rsid w:val="00CC2845"/>
    <w:rsid w:val="00CC4F26"/>
    <w:rsid w:val="00CE145F"/>
    <w:rsid w:val="00D0506A"/>
    <w:rsid w:val="00D15349"/>
    <w:rsid w:val="00D1701C"/>
    <w:rsid w:val="00D66941"/>
    <w:rsid w:val="00D9625F"/>
    <w:rsid w:val="00DB51EE"/>
    <w:rsid w:val="00DB63B5"/>
    <w:rsid w:val="00DD4F47"/>
    <w:rsid w:val="00DE00D8"/>
    <w:rsid w:val="00E02A0B"/>
    <w:rsid w:val="00E07DE8"/>
    <w:rsid w:val="00F42C0F"/>
    <w:rsid w:val="00F7665F"/>
    <w:rsid w:val="00FA686C"/>
    <w:rsid w:val="00FB0F7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FA68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845"/>
  </w:style>
  <w:style w:type="paragraph" w:styleId="Voettekst">
    <w:name w:val="footer"/>
    <w:basedOn w:val="Standaard"/>
    <w:link w:val="Voet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845"/>
  </w:style>
  <w:style w:type="paragraph" w:styleId="Ballontekst">
    <w:name w:val="Balloon Text"/>
    <w:basedOn w:val="Standaard"/>
    <w:link w:val="BallontekstChar"/>
    <w:uiPriority w:val="99"/>
    <w:semiHidden/>
    <w:unhideWhenUsed/>
    <w:rsid w:val="00C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8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F53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FA686C"/>
    <w:rPr>
      <w:rFonts w:ascii="Times New Roman" w:eastAsia="Times New Roman" w:hAnsi="Times New Roman" w:cs="Times New Roman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qFormat/>
    <w:rsid w:val="00FA68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845"/>
  </w:style>
  <w:style w:type="paragraph" w:styleId="Voettekst">
    <w:name w:val="footer"/>
    <w:basedOn w:val="Standaard"/>
    <w:link w:val="VoettekstChar"/>
    <w:uiPriority w:val="99"/>
    <w:unhideWhenUsed/>
    <w:rsid w:val="00CC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845"/>
  </w:style>
  <w:style w:type="paragraph" w:styleId="Ballontekst">
    <w:name w:val="Balloon Text"/>
    <w:basedOn w:val="Standaard"/>
    <w:link w:val="BallontekstChar"/>
    <w:uiPriority w:val="99"/>
    <w:semiHidden/>
    <w:unhideWhenUsed/>
    <w:rsid w:val="00C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8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F53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FA686C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Programma Generic Instructor Course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Dennie Wulterkens</dc:creator>
  <cp:lastModifiedBy>marcok</cp:lastModifiedBy>
  <cp:revision>4</cp:revision>
  <cp:lastPrinted>2016-09-12T06:21:00Z</cp:lastPrinted>
  <dcterms:created xsi:type="dcterms:W3CDTF">2017-04-13T13:32:00Z</dcterms:created>
  <dcterms:modified xsi:type="dcterms:W3CDTF">2018-06-27T12:40:00Z</dcterms:modified>
</cp:coreProperties>
</file>